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40" w:rsidRDefault="00850E1D" w:rsidP="00D04EC3">
      <w:pPr>
        <w:jc w:val="center"/>
        <w:rPr>
          <w:rFonts w:ascii="Kristen ITC" w:hAnsi="Kristen ITC" w:cs="Adobe Hebrew"/>
          <w:b/>
          <w:sz w:val="24"/>
          <w:u w:val="single"/>
        </w:rPr>
      </w:pPr>
      <w:r w:rsidRPr="00F82086">
        <w:rPr>
          <w:rFonts w:ascii="Kristen ITC" w:hAnsi="Kristen ITC" w:cs="Adobe Hebrew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791325" cy="245745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86" w:rsidRPr="00850E1D" w:rsidRDefault="00F82086">
                            <w:pPr>
                              <w:rPr>
                                <w:rFonts w:ascii="Adobe Arabic" w:hAnsi="Adobe Arabic" w:cs="Adobe Arabic"/>
                                <w:sz w:val="28"/>
                              </w:rPr>
                            </w:pP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In this unit, the </w:t>
                            </w:r>
                            <w:r w:rsidRPr="00850E1D">
                              <w:rPr>
                                <w:rFonts w:ascii="Adobe Arabic" w:hAnsi="Adobe Arabic" w:cs="Adobe Arabic"/>
                                <w:b/>
                                <w:sz w:val="28"/>
                                <w:u w:val="single"/>
                              </w:rPr>
                              <w:t>VERB</w:t>
                            </w:r>
                            <w:r w:rsidR="00002FDF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 you will saw</w:t>
                            </w: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 most </w:t>
                            </w:r>
                            <w:r w:rsidR="00002FDF">
                              <w:rPr>
                                <w:rFonts w:ascii="Adobe Arabic" w:hAnsi="Adobe Arabic" w:cs="Adobe Arabic"/>
                                <w:sz w:val="28"/>
                              </w:rPr>
                              <w:t>was</w:t>
                            </w: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 </w:t>
                            </w:r>
                            <w:r w:rsidRPr="00850E1D">
                              <w:rPr>
                                <w:rFonts w:ascii="Adobe Arabic" w:hAnsi="Adobe Arabic" w:cs="Adobe Arabic"/>
                                <w:b/>
                                <w:sz w:val="28"/>
                                <w:u w:val="single"/>
                              </w:rPr>
                              <w:t>SIMPLIFY</w:t>
                            </w: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.  </w:t>
                            </w:r>
                            <w:r w:rsidR="00002FDF">
                              <w:rPr>
                                <w:rFonts w:ascii="Adobe Arabic" w:hAnsi="Adobe Arabic" w:cs="Adobe Arabic"/>
                                <w:sz w:val="28"/>
                              </w:rPr>
                              <w:t>Think about how we simplified polynomials, radicals, &amp; complex numbers and solved radical equations</w:t>
                            </w:r>
                            <w:r w:rsidR="006B7774">
                              <w:rPr>
                                <w:rFonts w:ascii="Adobe Arabic" w:hAnsi="Adobe Arabic" w:cs="Adobe Arabic"/>
                                <w:sz w:val="28"/>
                              </w:rPr>
                              <w:t>.  As you complete each problem, c</w:t>
                            </w:r>
                            <w:r w:rsidR="00002FDF">
                              <w:rPr>
                                <w:rFonts w:ascii="Adobe Arabic" w:hAnsi="Adobe Arabic" w:cs="Adobe Arabic"/>
                                <w:sz w:val="28"/>
                              </w:rPr>
                              <w:t>heck off each box to ensure you have simplified or solved correctly and completely.</w:t>
                            </w: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 </w:t>
                            </w:r>
                          </w:p>
                          <w:p w:rsidR="00850E1D" w:rsidRPr="00850E1D" w:rsidRDefault="00850E1D" w:rsidP="00002FD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dobe Arabic" w:hAnsi="Adobe Arabic" w:cs="Adobe Arabic"/>
                                <w:sz w:val="28"/>
                              </w:rPr>
                            </w:pP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Did you expand out all polynomial products and combine like terms?  </w:t>
                            </w:r>
                          </w:p>
                          <w:p w:rsidR="00850E1D" w:rsidRPr="00850E1D" w:rsidRDefault="00850E1D" w:rsidP="00002FD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dobe Arabic" w:hAnsi="Adobe Arabic" w:cs="Adobe Arabic"/>
                                <w:sz w:val="28"/>
                              </w:rPr>
                            </w:pP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>Did you write the expression as a binomial, trinomial, etc.?</w:t>
                            </w:r>
                          </w:p>
                          <w:p w:rsidR="00850E1D" w:rsidRPr="00850E1D" w:rsidRDefault="00850E1D" w:rsidP="00002FD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dobe Arabic" w:hAnsi="Adobe Arabic" w:cs="Adobe Arabic"/>
                                <w:sz w:val="28"/>
                              </w:rPr>
                            </w:pP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>Did you pay attention to what root you are taking (square, cubic, etc.) and rewrite the radicand accordingly?</w:t>
                            </w:r>
                          </w:p>
                          <w:p w:rsidR="00850E1D" w:rsidRPr="00850E1D" w:rsidRDefault="00850E1D" w:rsidP="00002FD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dobe Arabic" w:hAnsi="Adobe Arabic" w:cs="Adobe Arabic"/>
                                <w:sz w:val="28"/>
                              </w:rPr>
                            </w:pP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>Did you apply your knowledge of polynomials to the powers of</w:t>
                            </w:r>
                            <w:r w:rsidRPr="00850E1D">
                              <w:rPr>
                                <w:rFonts w:ascii="Adobe Arabic" w:hAnsi="Adobe Arabic" w:cs="Adobe Arabic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50E1D">
                              <w:rPr>
                                <w:rFonts w:ascii="Adobe Arabic" w:hAnsi="Adobe Arabic" w:cs="Adobe Arabic"/>
                                <w:i/>
                                <w:sz w:val="28"/>
                              </w:rPr>
                              <w:t>i</w:t>
                            </w:r>
                            <w:proofErr w:type="spellEnd"/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 and reduce?  </w:t>
                            </w:r>
                          </w:p>
                          <w:p w:rsidR="00F82086" w:rsidRPr="00850E1D" w:rsidRDefault="00F82086" w:rsidP="00002FD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dobe Arabic" w:hAnsi="Adobe Arabic" w:cs="Adobe Arabic"/>
                                <w:sz w:val="28"/>
                              </w:rPr>
                            </w:pP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Are all powers of </w:t>
                            </w:r>
                            <w:proofErr w:type="spellStart"/>
                            <w:r w:rsidRPr="00850E1D">
                              <w:rPr>
                                <w:rFonts w:ascii="Adobe Arabic" w:hAnsi="Adobe Arabic" w:cs="Adobe Arabic"/>
                                <w:i/>
                                <w:sz w:val="28"/>
                              </w:rPr>
                              <w:t>i</w:t>
                            </w:r>
                            <w:proofErr w:type="spellEnd"/>
                            <w:r w:rsidRPr="00850E1D">
                              <w:rPr>
                                <w:rFonts w:ascii="Adobe Arabic" w:hAnsi="Adobe Arabic" w:cs="Adobe Arabic"/>
                                <w:i/>
                                <w:sz w:val="28"/>
                              </w:rPr>
                              <w:t xml:space="preserve"> </w:t>
                            </w: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reduced?  (You cannot leave an </w:t>
                            </w:r>
                            <w:proofErr w:type="spellStart"/>
                            <w:r w:rsidRPr="00850E1D">
                              <w:rPr>
                                <w:rFonts w:ascii="Adobe Arabic" w:hAnsi="Adobe Arabic" w:cs="Adobe Arabic"/>
                                <w:i/>
                                <w:sz w:val="28"/>
                              </w:rPr>
                              <w:t>i</w:t>
                            </w:r>
                            <w:proofErr w:type="spellEnd"/>
                            <w:r w:rsidRPr="00850E1D">
                              <w:rPr>
                                <w:rFonts w:ascii="Adobe Arabic" w:hAnsi="Adobe Arabic" w:cs="Adobe Arabic"/>
                                <w:i/>
                                <w:sz w:val="28"/>
                              </w:rPr>
                              <w:t xml:space="preserve"> </w:t>
                            </w: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>raised to any power other than 1)</w:t>
                            </w:r>
                          </w:p>
                          <w:p w:rsidR="00850E1D" w:rsidRPr="00850E1D" w:rsidRDefault="00850E1D" w:rsidP="00002FD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dobe Arabic" w:hAnsi="Adobe Arabic" w:cs="Adobe Arabic"/>
                                <w:sz w:val="28"/>
                              </w:rPr>
                            </w:pP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>Are you solving a radical equation the same way you would any other equation?</w:t>
                            </w:r>
                          </w:p>
                          <w:p w:rsidR="00850E1D" w:rsidRPr="00850E1D" w:rsidRDefault="00850E1D" w:rsidP="00002FD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dobe Arabic" w:hAnsi="Adobe Arabic" w:cs="Adobe Arabic"/>
                                <w:sz w:val="28"/>
                              </w:rPr>
                            </w:pPr>
                            <w:r w:rsidRPr="00850E1D">
                              <w:rPr>
                                <w:rFonts w:ascii="Adobe Arabic" w:hAnsi="Adobe Arabic" w:cs="Adobe Arabic"/>
                                <w:sz w:val="28"/>
                              </w:rPr>
                              <w:t xml:space="preserve">Did you isolate the radical before squaring both sides in a radical equation?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55pt;margin-top:27pt;width:534.75pt;height:19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" strokeweight="4pt">
                <v:stroke linestyle="thickThin"/>
                <v:textbox>
                  <w:txbxContent>
                    <w:p w:rsidR="00F82086" w:rsidRPr="00850E1D" w:rsidRDefault="00F82086">
                      <w:pPr>
                        <w:rPr>
                          <w:rFonts w:ascii="Adobe Arabic" w:hAnsi="Adobe Arabic" w:cs="Adobe Arabic"/>
                          <w:sz w:val="28"/>
                        </w:rPr>
                      </w:pP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In this unit, the </w:t>
                      </w:r>
                      <w:r w:rsidRPr="00850E1D">
                        <w:rPr>
                          <w:rFonts w:ascii="Adobe Arabic" w:hAnsi="Adobe Arabic" w:cs="Adobe Arabic"/>
                          <w:b/>
                          <w:sz w:val="28"/>
                          <w:u w:val="single"/>
                        </w:rPr>
                        <w:t>VERB</w:t>
                      </w:r>
                      <w:r w:rsidR="00002FDF">
                        <w:rPr>
                          <w:rFonts w:ascii="Adobe Arabic" w:hAnsi="Adobe Arabic" w:cs="Adobe Arabic"/>
                          <w:sz w:val="28"/>
                        </w:rPr>
                        <w:t xml:space="preserve"> you will saw</w:t>
                      </w: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 most </w:t>
                      </w:r>
                      <w:r w:rsidR="00002FDF">
                        <w:rPr>
                          <w:rFonts w:ascii="Adobe Arabic" w:hAnsi="Adobe Arabic" w:cs="Adobe Arabic"/>
                          <w:sz w:val="28"/>
                        </w:rPr>
                        <w:t>was</w:t>
                      </w: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 </w:t>
                      </w:r>
                      <w:r w:rsidRPr="00850E1D">
                        <w:rPr>
                          <w:rFonts w:ascii="Adobe Arabic" w:hAnsi="Adobe Arabic" w:cs="Adobe Arabic"/>
                          <w:b/>
                          <w:sz w:val="28"/>
                          <w:u w:val="single"/>
                        </w:rPr>
                        <w:t>SIMPLIFY</w:t>
                      </w: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.  </w:t>
                      </w:r>
                      <w:r w:rsidR="00002FDF">
                        <w:rPr>
                          <w:rFonts w:ascii="Adobe Arabic" w:hAnsi="Adobe Arabic" w:cs="Adobe Arabic"/>
                          <w:sz w:val="28"/>
                        </w:rPr>
                        <w:t>Think about how we simplified polynomials, radicals, &amp; complex numbers and solved radical equations</w:t>
                      </w:r>
                      <w:r w:rsidR="006B7774">
                        <w:rPr>
                          <w:rFonts w:ascii="Adobe Arabic" w:hAnsi="Adobe Arabic" w:cs="Adobe Arabic"/>
                          <w:sz w:val="28"/>
                        </w:rPr>
                        <w:t>.  As you complete each problem, c</w:t>
                      </w:r>
                      <w:r w:rsidR="00002FDF">
                        <w:rPr>
                          <w:rFonts w:ascii="Adobe Arabic" w:hAnsi="Adobe Arabic" w:cs="Adobe Arabic"/>
                          <w:sz w:val="28"/>
                        </w:rPr>
                        <w:t>heck off each box to ensure you have simplified or solved correctly and completely.</w:t>
                      </w: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 </w:t>
                      </w:r>
                    </w:p>
                    <w:p w:rsidR="00850E1D" w:rsidRPr="00850E1D" w:rsidRDefault="00850E1D" w:rsidP="00002FD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dobe Arabic" w:hAnsi="Adobe Arabic" w:cs="Adobe Arabic"/>
                          <w:sz w:val="28"/>
                        </w:rPr>
                      </w:pP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Did you expand out all polynomial products and combine like terms?  </w:t>
                      </w:r>
                    </w:p>
                    <w:p w:rsidR="00850E1D" w:rsidRPr="00850E1D" w:rsidRDefault="00850E1D" w:rsidP="00002FD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dobe Arabic" w:hAnsi="Adobe Arabic" w:cs="Adobe Arabic"/>
                          <w:sz w:val="28"/>
                        </w:rPr>
                      </w:pP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>Did you write the expression as a binomial, trinomial, etc.?</w:t>
                      </w:r>
                    </w:p>
                    <w:p w:rsidR="00850E1D" w:rsidRPr="00850E1D" w:rsidRDefault="00850E1D" w:rsidP="00002FD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dobe Arabic" w:hAnsi="Adobe Arabic" w:cs="Adobe Arabic"/>
                          <w:sz w:val="28"/>
                        </w:rPr>
                      </w:pP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>Did you pay attention to what root you are taking (square, cubic, etc.) and rewrite the radicand accordingly?</w:t>
                      </w:r>
                    </w:p>
                    <w:p w:rsidR="00850E1D" w:rsidRPr="00850E1D" w:rsidRDefault="00850E1D" w:rsidP="00002FD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dobe Arabic" w:hAnsi="Adobe Arabic" w:cs="Adobe Arabic"/>
                          <w:sz w:val="28"/>
                        </w:rPr>
                      </w:pP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>Did you apply your knowledge of polynomials to the powers of</w:t>
                      </w:r>
                      <w:r w:rsidRPr="00850E1D">
                        <w:rPr>
                          <w:rFonts w:ascii="Adobe Arabic" w:hAnsi="Adobe Arabic" w:cs="Adobe Arabic"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850E1D">
                        <w:rPr>
                          <w:rFonts w:ascii="Adobe Arabic" w:hAnsi="Adobe Arabic" w:cs="Adobe Arabic"/>
                          <w:i/>
                          <w:sz w:val="28"/>
                        </w:rPr>
                        <w:t>i</w:t>
                      </w:r>
                      <w:proofErr w:type="spellEnd"/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 and reduce?  </w:t>
                      </w:r>
                    </w:p>
                    <w:p w:rsidR="00F82086" w:rsidRPr="00850E1D" w:rsidRDefault="00F82086" w:rsidP="00002FD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dobe Arabic" w:hAnsi="Adobe Arabic" w:cs="Adobe Arabic"/>
                          <w:sz w:val="28"/>
                        </w:rPr>
                      </w:pP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Are all powers of </w:t>
                      </w:r>
                      <w:proofErr w:type="spellStart"/>
                      <w:r w:rsidRPr="00850E1D">
                        <w:rPr>
                          <w:rFonts w:ascii="Adobe Arabic" w:hAnsi="Adobe Arabic" w:cs="Adobe Arabic"/>
                          <w:i/>
                          <w:sz w:val="28"/>
                        </w:rPr>
                        <w:t>i</w:t>
                      </w:r>
                      <w:proofErr w:type="spellEnd"/>
                      <w:r w:rsidRPr="00850E1D">
                        <w:rPr>
                          <w:rFonts w:ascii="Adobe Arabic" w:hAnsi="Adobe Arabic" w:cs="Adobe Arabic"/>
                          <w:i/>
                          <w:sz w:val="28"/>
                        </w:rPr>
                        <w:t xml:space="preserve"> </w:t>
                      </w: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reduced?  (You cannot leave an </w:t>
                      </w:r>
                      <w:proofErr w:type="spellStart"/>
                      <w:r w:rsidRPr="00850E1D">
                        <w:rPr>
                          <w:rFonts w:ascii="Adobe Arabic" w:hAnsi="Adobe Arabic" w:cs="Adobe Arabic"/>
                          <w:i/>
                          <w:sz w:val="28"/>
                        </w:rPr>
                        <w:t>i</w:t>
                      </w:r>
                      <w:proofErr w:type="spellEnd"/>
                      <w:r w:rsidRPr="00850E1D">
                        <w:rPr>
                          <w:rFonts w:ascii="Adobe Arabic" w:hAnsi="Adobe Arabic" w:cs="Adobe Arabic"/>
                          <w:i/>
                          <w:sz w:val="28"/>
                        </w:rPr>
                        <w:t xml:space="preserve"> </w:t>
                      </w: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>raised to any power other than 1)</w:t>
                      </w:r>
                    </w:p>
                    <w:p w:rsidR="00850E1D" w:rsidRPr="00850E1D" w:rsidRDefault="00850E1D" w:rsidP="00002FD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dobe Arabic" w:hAnsi="Adobe Arabic" w:cs="Adobe Arabic"/>
                          <w:sz w:val="28"/>
                        </w:rPr>
                      </w:pP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>Are you solving a radical equation the same way you would any other equation?</w:t>
                      </w:r>
                    </w:p>
                    <w:p w:rsidR="00850E1D" w:rsidRPr="00850E1D" w:rsidRDefault="00850E1D" w:rsidP="00002FD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dobe Arabic" w:hAnsi="Adobe Arabic" w:cs="Adobe Arabic"/>
                          <w:sz w:val="28"/>
                        </w:rPr>
                      </w:pPr>
                      <w:r w:rsidRPr="00850E1D">
                        <w:rPr>
                          <w:rFonts w:ascii="Adobe Arabic" w:hAnsi="Adobe Arabic" w:cs="Adobe Arabic"/>
                          <w:sz w:val="28"/>
                        </w:rPr>
                        <w:t xml:space="preserve">Did you isolate the radical before squaring both sides in a radical equation?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576" w:rsidRPr="00FB65FF">
        <w:rPr>
          <w:rFonts w:ascii="Kristen ITC" w:hAnsi="Kristen ITC" w:cs="Adobe Hebrew"/>
          <w:b/>
          <w:sz w:val="24"/>
          <w:u w:val="single"/>
        </w:rPr>
        <w:t>Unit 1 Review Sheet- Polynomials &amp; Complex Numbers</w:t>
      </w:r>
    </w:p>
    <w:p w:rsidR="00F82086" w:rsidRPr="00FB65FF" w:rsidRDefault="00F82086">
      <w:pPr>
        <w:rPr>
          <w:rFonts w:ascii="Kristen ITC" w:hAnsi="Kristen ITC" w:cs="Adobe Hebrew"/>
          <w:b/>
          <w:sz w:val="24"/>
          <w:u w:val="single"/>
        </w:rPr>
      </w:pPr>
    </w:p>
    <w:p w:rsidR="00EF1576" w:rsidRPr="00947731" w:rsidRDefault="00947731" w:rsidP="0094773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sz w:val="24"/>
        </w:rPr>
      </w:pPr>
      <w:r>
        <w:rPr>
          <w:rFonts w:ascii="Adobe Hebrew" w:hAnsi="Adobe Hebrew" w:cs="Adobe Hebrew"/>
          <w:color w:val="000000"/>
          <w:sz w:val="24"/>
        </w:rPr>
        <w:t>Simplify</w:t>
      </w:r>
      <w:r w:rsidR="00EF1576" w:rsidRPr="00947731">
        <w:rPr>
          <w:rFonts w:ascii="Adobe Hebrew" w:hAnsi="Adobe Hebrew" w:cs="Adobe Hebrew"/>
          <w:color w:val="000000"/>
          <w:sz w:val="24"/>
        </w:rPr>
        <w:t xml:space="preserve"> the expression </w:t>
      </w:r>
      <w:r w:rsidR="00EF1576" w:rsidRPr="00FB65FF">
        <w:rPr>
          <w:noProof/>
          <w:position w:val="-7"/>
        </w:rPr>
        <w:drawing>
          <wp:inline distT="0" distB="0" distL="0" distR="0">
            <wp:extent cx="1190625" cy="209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color w:val="000000"/>
          <w:sz w:val="24"/>
        </w:rPr>
        <w:t>.</w:t>
      </w:r>
    </w:p>
    <w:p w:rsidR="00947731" w:rsidRDefault="00947731" w:rsidP="009477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sz w:val="24"/>
        </w:rPr>
      </w:pPr>
    </w:p>
    <w:p w:rsidR="00F01192" w:rsidRDefault="00F01192" w:rsidP="009477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sz w:val="24"/>
        </w:rPr>
      </w:pPr>
    </w:p>
    <w:p w:rsidR="00F01192" w:rsidRDefault="00F01192" w:rsidP="009477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sz w:val="24"/>
        </w:rPr>
      </w:pPr>
    </w:p>
    <w:p w:rsidR="00DA7FAD" w:rsidRDefault="00DA7FAD" w:rsidP="009477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sz w:val="24"/>
        </w:rPr>
      </w:pPr>
    </w:p>
    <w:p w:rsidR="00947731" w:rsidRPr="00947731" w:rsidRDefault="00947731" w:rsidP="0094773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sz w:val="24"/>
        </w:rPr>
      </w:pPr>
    </w:p>
    <w:p w:rsidR="00DA7FAD" w:rsidRDefault="00126B91" w:rsidP="00947731">
      <w:pPr>
        <w:pStyle w:val="ListParagraph"/>
        <w:numPr>
          <w:ilvl w:val="0"/>
          <w:numId w:val="1"/>
        </w:numPr>
        <w:rPr>
          <w:rFonts w:ascii="Adobe Hebrew" w:hAnsi="Adobe Hebrew" w:cs="Adobe Hebrew"/>
          <w:color w:val="000000"/>
          <w:sz w:val="24"/>
        </w:rPr>
      </w:pPr>
      <w:r>
        <w:rPr>
          <w:rFonts w:ascii="Adobe Hebrew" w:hAnsi="Adobe Hebrew" w:cs="Adobe Hebrew"/>
          <w:color w:val="000000"/>
          <w:sz w:val="24"/>
        </w:rPr>
        <w:t>Given</w:t>
      </w:r>
      <w:r w:rsidR="00DA7FAD">
        <w:rPr>
          <w:rFonts w:ascii="Adobe Hebrew" w:hAnsi="Adobe Hebrew" w:cs="Adobe Hebrew"/>
          <w:color w:val="000000"/>
          <w:sz w:val="24"/>
        </w:rPr>
        <w:t xml:space="preserve"> each expression, write each in simplest form:</w:t>
      </w:r>
      <w:r>
        <w:rPr>
          <w:rFonts w:ascii="Adobe Hebrew" w:hAnsi="Adobe Hebrew" w:cs="Adobe Hebrew"/>
          <w:color w:val="000000"/>
          <w:sz w:val="24"/>
        </w:rPr>
        <w:t xml:space="preserve"> </w:t>
      </w:r>
    </w:p>
    <w:p w:rsidR="00414D26" w:rsidRPr="00947731" w:rsidRDefault="00785F45" w:rsidP="00DA7FAD">
      <w:pPr>
        <w:pStyle w:val="ListParagraph"/>
        <w:numPr>
          <w:ilvl w:val="1"/>
          <w:numId w:val="1"/>
        </w:numPr>
        <w:rPr>
          <w:rFonts w:ascii="Adobe Hebrew" w:hAnsi="Adobe Hebrew" w:cs="Adobe Hebrew"/>
          <w:color w:val="000000"/>
          <w:sz w:val="24"/>
        </w:rPr>
      </w:pPr>
      <m:oMath>
        <m:rad>
          <m:radPr>
            <m:ctrlPr>
              <w:rPr>
                <w:rFonts w:ascii="Cambria Math" w:hAnsi="Cambria Math" w:cs="Adobe Hebrew"/>
                <w:i/>
                <w:color w:val="000000"/>
                <w:sz w:val="24"/>
              </w:rPr>
            </m:ctrlPr>
          </m:radPr>
          <m:deg>
            <m:r>
              <w:rPr>
                <w:rFonts w:ascii="Cambria Math" w:hAnsi="Cambria Math" w:cs="Adobe Hebrew"/>
                <w:color w:val="000000"/>
                <w:sz w:val="24"/>
              </w:rPr>
              <m:t>3</m:t>
            </m:r>
          </m:deg>
          <m:e>
            <m:r>
              <w:rPr>
                <w:rFonts w:ascii="Cambria Math" w:hAnsi="Cambria Math" w:cs="Adobe Hebrew"/>
                <w:color w:val="000000"/>
                <w:sz w:val="24"/>
              </w:rPr>
              <m:t>16</m:t>
            </m:r>
            <m:sSup>
              <m:sSupPr>
                <m:ctrlPr>
                  <w:rPr>
                    <w:rFonts w:ascii="Cambria Math" w:hAnsi="Cambria Math" w:cs="Adobe Hebrew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 w:cs="Adobe Hebrew"/>
                    <w:color w:val="000000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dobe Hebrew"/>
                    <w:color w:val="000000"/>
                    <w:sz w:val="24"/>
                  </w:rPr>
                  <m:t>17</m:t>
                </m:r>
              </m:sup>
            </m:sSup>
            <m:sSup>
              <m:sSupPr>
                <m:ctrlPr>
                  <w:rPr>
                    <w:rFonts w:ascii="Cambria Math" w:hAnsi="Cambria Math" w:cs="Adobe Hebrew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 w:cs="Adobe Hebrew"/>
                    <w:color w:val="000000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 w:cs="Adobe Hebrew"/>
                    <w:color w:val="000000"/>
                    <w:sz w:val="24"/>
                  </w:rPr>
                  <m:t>1</m:t>
                </m:r>
                <m:r>
                  <w:rPr>
                    <w:rFonts w:ascii="Cambria Math" w:hAnsi="Cambria Math" w:cs="Adobe Hebrew"/>
                    <w:color w:val="000000"/>
                    <w:sz w:val="24"/>
                  </w:rPr>
                  <m:t>2</m:t>
                </m:r>
              </m:sup>
            </m:sSup>
          </m:e>
        </m:rad>
      </m:oMath>
      <w:r w:rsidR="007E62B0">
        <w:rPr>
          <w:rFonts w:ascii="Adobe Hebrew" w:eastAsiaTheme="minorEastAsia" w:hAnsi="Adobe Hebrew" w:cs="Adobe Hebrew"/>
          <w:color w:val="000000"/>
          <w:sz w:val="24"/>
        </w:rPr>
        <w:t xml:space="preserve"> </w:t>
      </w:r>
      <w:r w:rsidR="00DA7FAD">
        <w:rPr>
          <w:rFonts w:ascii="Adobe Hebrew" w:eastAsiaTheme="minorEastAsia" w:hAnsi="Adobe Hebrew" w:cs="Adobe Hebrew"/>
          <w:color w:val="000000"/>
          <w:sz w:val="24"/>
        </w:rPr>
        <w:tab/>
      </w:r>
      <w:r w:rsidR="00DA7FAD">
        <w:rPr>
          <w:rFonts w:ascii="Adobe Hebrew" w:eastAsiaTheme="minorEastAsia" w:hAnsi="Adobe Hebrew" w:cs="Adobe Hebrew"/>
          <w:color w:val="000000"/>
          <w:sz w:val="24"/>
        </w:rPr>
        <w:tab/>
      </w:r>
      <w:r w:rsidR="00DA7FAD">
        <w:rPr>
          <w:rFonts w:ascii="Adobe Hebrew" w:eastAsiaTheme="minorEastAsia" w:hAnsi="Adobe Hebrew" w:cs="Adobe Hebrew"/>
          <w:color w:val="000000"/>
          <w:sz w:val="24"/>
        </w:rPr>
        <w:tab/>
      </w:r>
      <w:r w:rsidR="00DA7FAD">
        <w:rPr>
          <w:rFonts w:ascii="Adobe Hebrew" w:eastAsiaTheme="minorEastAsia" w:hAnsi="Adobe Hebrew" w:cs="Adobe Hebrew"/>
          <w:color w:val="000000"/>
          <w:sz w:val="24"/>
        </w:rPr>
        <w:tab/>
      </w:r>
      <w:r w:rsidR="00DA7FAD">
        <w:rPr>
          <w:rFonts w:ascii="Adobe Hebrew" w:eastAsiaTheme="minorEastAsia" w:hAnsi="Adobe Hebrew" w:cs="Adobe Hebrew"/>
          <w:color w:val="000000"/>
          <w:sz w:val="24"/>
        </w:rPr>
        <w:tab/>
        <w:t xml:space="preserve">b.  </w:t>
      </w:r>
      <m:oMath>
        <m:r>
          <w:rPr>
            <w:rFonts w:ascii="Cambria Math" w:hAnsi="Cambria Math" w:cs="Adobe Hebrew"/>
            <w:color w:val="000000"/>
            <w:sz w:val="24"/>
            <w:szCs w:val="2"/>
          </w:rPr>
          <m:t>5x</m:t>
        </m:r>
        <m:rad>
          <m:radPr>
            <m:degHide m:val="1"/>
            <m:ctrlPr>
              <w:rPr>
                <w:rFonts w:ascii="Cambria Math" w:hAnsi="Cambria Math" w:cs="Adobe Hebrew"/>
                <w:i/>
                <w:color w:val="000000"/>
                <w:sz w:val="24"/>
                <w:szCs w:val="2"/>
              </w:rPr>
            </m:ctrlPr>
          </m:radPr>
          <m:deg/>
          <m:e>
            <m:r>
              <w:rPr>
                <w:rFonts w:ascii="Cambria Math" w:hAnsi="Cambria Math" w:cs="Adobe Hebrew"/>
                <w:color w:val="000000"/>
                <w:sz w:val="24"/>
                <w:szCs w:val="2"/>
              </w:rPr>
              <m:t>-75</m:t>
            </m:r>
            <m:sSup>
              <m:sSupPr>
                <m:ctrlPr>
                  <w:rPr>
                    <w:rFonts w:ascii="Cambria Math" w:hAnsi="Cambria Math" w:cs="Adobe Hebrew"/>
                    <w:i/>
                    <w:color w:val="000000"/>
                    <w:sz w:val="24"/>
                    <w:szCs w:val="2"/>
                  </w:rPr>
                </m:ctrlPr>
              </m:sSupPr>
              <m:e>
                <m:r>
                  <w:rPr>
                    <w:rFonts w:ascii="Cambria Math" w:hAnsi="Cambria Math" w:cs="Adobe Hebrew"/>
                    <w:color w:val="000000"/>
                    <w:sz w:val="24"/>
                    <w:szCs w:val="2"/>
                  </w:rPr>
                  <m:t>x</m:t>
                </m:r>
              </m:e>
              <m:sup>
                <m:r>
                  <w:rPr>
                    <w:rFonts w:ascii="Cambria Math" w:hAnsi="Cambria Math" w:cs="Adobe Hebrew"/>
                    <w:color w:val="000000"/>
                    <w:sz w:val="24"/>
                    <w:szCs w:val="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dobe Hebrew"/>
                    <w:i/>
                    <w:color w:val="000000"/>
                    <w:sz w:val="24"/>
                    <w:szCs w:val="2"/>
                  </w:rPr>
                </m:ctrlPr>
              </m:sSupPr>
              <m:e>
                <m:r>
                  <w:rPr>
                    <w:rFonts w:ascii="Cambria Math" w:hAnsi="Cambria Math" w:cs="Adobe Hebrew"/>
                    <w:color w:val="000000"/>
                    <w:sz w:val="24"/>
                    <w:szCs w:val="2"/>
                  </w:rPr>
                  <m:t>y</m:t>
                </m:r>
              </m:e>
              <m:sup>
                <m:r>
                  <w:rPr>
                    <w:rFonts w:ascii="Cambria Math" w:hAnsi="Cambria Math" w:cs="Adobe Hebrew"/>
                    <w:color w:val="000000"/>
                    <w:sz w:val="24"/>
                    <w:szCs w:val="2"/>
                  </w:rPr>
                  <m:t>5</m:t>
                </m:r>
              </m:sup>
            </m:sSup>
          </m:e>
        </m:rad>
      </m:oMath>
    </w:p>
    <w:p w:rsidR="00414D26" w:rsidRPr="00FB65FF" w:rsidRDefault="00414D26">
      <w:pPr>
        <w:rPr>
          <w:rFonts w:ascii="Adobe Hebrew" w:hAnsi="Adobe Hebrew" w:cs="Adobe Hebrew"/>
          <w:color w:val="000000"/>
          <w:sz w:val="24"/>
        </w:rPr>
      </w:pPr>
    </w:p>
    <w:p w:rsidR="00F01192" w:rsidRDefault="00F01192">
      <w:pPr>
        <w:rPr>
          <w:rFonts w:ascii="Adobe Hebrew" w:hAnsi="Adobe Hebrew" w:cs="Adobe Hebrew"/>
          <w:color w:val="000000"/>
          <w:sz w:val="24"/>
        </w:rPr>
      </w:pPr>
    </w:p>
    <w:p w:rsidR="00CE3BCB" w:rsidRDefault="00CE3BCB">
      <w:pPr>
        <w:rPr>
          <w:rFonts w:ascii="Adobe Hebrew" w:hAnsi="Adobe Hebrew" w:cs="Adobe Hebrew"/>
          <w:color w:val="000000"/>
          <w:sz w:val="24"/>
        </w:rPr>
      </w:pPr>
    </w:p>
    <w:p w:rsidR="00054A22" w:rsidRDefault="00054A22">
      <w:pPr>
        <w:rPr>
          <w:rFonts w:ascii="Adobe Hebrew" w:hAnsi="Adobe Hebrew" w:cs="Adobe Hebrew"/>
          <w:color w:val="000000"/>
          <w:sz w:val="24"/>
        </w:rPr>
      </w:pPr>
    </w:p>
    <w:p w:rsidR="00F01192" w:rsidRDefault="00F01192">
      <w:pPr>
        <w:rPr>
          <w:rFonts w:ascii="Adobe Hebrew" w:hAnsi="Adobe Hebrew" w:cs="Adobe Hebrew"/>
          <w:color w:val="000000"/>
          <w:sz w:val="24"/>
        </w:rPr>
      </w:pPr>
    </w:p>
    <w:p w:rsidR="00414D26" w:rsidRPr="00F01192" w:rsidRDefault="00414D26" w:rsidP="00F01192">
      <w:pPr>
        <w:pStyle w:val="ListParagraph"/>
        <w:numPr>
          <w:ilvl w:val="0"/>
          <w:numId w:val="1"/>
        </w:numPr>
        <w:rPr>
          <w:rFonts w:ascii="Adobe Hebrew" w:hAnsi="Adobe Hebrew" w:cs="Adobe Hebrew"/>
          <w:color w:val="000000"/>
          <w:sz w:val="24"/>
        </w:rPr>
      </w:pPr>
      <w:r w:rsidRPr="00F01192">
        <w:rPr>
          <w:rFonts w:ascii="Adobe Hebrew" w:hAnsi="Adobe Hebrew" w:cs="Adobe Hebrew"/>
          <w:color w:val="000000"/>
          <w:sz w:val="24"/>
        </w:rPr>
        <w:t xml:space="preserve">Write </w:t>
      </w:r>
      <w:r w:rsidRPr="00FB65FF">
        <w:rPr>
          <w:noProof/>
          <w:position w:val="-19"/>
        </w:rPr>
        <w:drawing>
          <wp:inline distT="0" distB="0" distL="0" distR="0">
            <wp:extent cx="1266825" cy="342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192">
        <w:rPr>
          <w:rFonts w:ascii="Adobe Hebrew" w:hAnsi="Adobe Hebrew" w:cs="Adobe Hebrew"/>
          <w:color w:val="000000"/>
          <w:sz w:val="24"/>
        </w:rPr>
        <w:t xml:space="preserve"> in simplest </w:t>
      </w:r>
      <w:r w:rsidRPr="00FB65FF">
        <w:rPr>
          <w:noProof/>
          <w:position w:val="-3"/>
        </w:rPr>
        <w:drawing>
          <wp:inline distT="0" distB="0" distL="0" distR="0">
            <wp:extent cx="32385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192">
        <w:rPr>
          <w:rFonts w:ascii="Adobe Hebrew" w:hAnsi="Adobe Hebrew" w:cs="Adobe Hebrew"/>
          <w:color w:val="000000"/>
          <w:sz w:val="24"/>
        </w:rPr>
        <w:t xml:space="preserve"> form.</w:t>
      </w:r>
    </w:p>
    <w:p w:rsidR="00CA6456" w:rsidRPr="00FB65FF" w:rsidRDefault="00CA6456">
      <w:pPr>
        <w:rPr>
          <w:rFonts w:ascii="Adobe Hebrew" w:hAnsi="Adobe Hebrew" w:cs="Adobe Hebrew"/>
          <w:color w:val="000000"/>
          <w:sz w:val="24"/>
        </w:rPr>
      </w:pPr>
    </w:p>
    <w:p w:rsidR="00CE3BCB" w:rsidRDefault="00CE3BCB" w:rsidP="00CA64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</w:rPr>
      </w:pPr>
    </w:p>
    <w:p w:rsidR="00CE3BCB" w:rsidRDefault="00CE3BCB" w:rsidP="00CA64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</w:rPr>
      </w:pPr>
    </w:p>
    <w:p w:rsidR="00DA7FAD" w:rsidRDefault="00DA7FAD" w:rsidP="00CA64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</w:rPr>
      </w:pPr>
    </w:p>
    <w:p w:rsidR="00CE3BCB" w:rsidRDefault="00CE3BCB" w:rsidP="00CA64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</w:rPr>
      </w:pPr>
    </w:p>
    <w:p w:rsidR="00CA6456" w:rsidRPr="00CE3BCB" w:rsidRDefault="00CA6456" w:rsidP="00CE3BC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</w:rPr>
      </w:pPr>
      <w:r w:rsidRPr="00CE3BCB">
        <w:rPr>
          <w:rFonts w:ascii="Adobe Hebrew" w:hAnsi="Adobe Hebrew" w:cs="Adobe Hebrew"/>
          <w:color w:val="000000"/>
          <w:sz w:val="24"/>
        </w:rPr>
        <w:lastRenderedPageBreak/>
        <w:t xml:space="preserve">The expression </w:t>
      </w:r>
      <w:r w:rsidRPr="00FB65FF">
        <w:rPr>
          <w:noProof/>
          <w:position w:val="-7"/>
        </w:rPr>
        <w:drawing>
          <wp:inline distT="0" distB="0" distL="0" distR="0">
            <wp:extent cx="733425" cy="209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BCB">
        <w:rPr>
          <w:rFonts w:ascii="Adobe Hebrew" w:hAnsi="Adobe Hebrew" w:cs="Adobe Hebrew"/>
          <w:color w:val="000000"/>
          <w:sz w:val="24"/>
        </w:rPr>
        <w:t xml:space="preserve"> is equivalent to</w:t>
      </w:r>
    </w:p>
    <w:tbl>
      <w:tblPr>
        <w:tblW w:w="0" w:type="auto"/>
        <w:tblInd w:w="73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CA6456" w:rsidRPr="00FB65FF" w:rsidTr="00CE3BC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6456" w:rsidRPr="00FB65FF" w:rsidRDefault="00CA6456" w:rsidP="00A7558D">
            <w:pPr>
              <w:keepLines/>
              <w:suppressAutoHyphens/>
              <w:autoSpaceDE w:val="0"/>
              <w:autoSpaceDN w:val="0"/>
              <w:adjustRightInd w:val="0"/>
              <w:rPr>
                <w:rFonts w:ascii="Adobe Hebrew" w:hAnsi="Adobe Hebrew" w:cs="Adobe Hebrew"/>
                <w:color w:val="000000"/>
                <w:sz w:val="24"/>
              </w:rPr>
            </w:pPr>
            <w:r w:rsidRPr="00FB65FF">
              <w:rPr>
                <w:rFonts w:ascii="Adobe Hebrew" w:hAnsi="Adobe Hebrew" w:cs="Adobe Hebrew"/>
                <w:color w:val="000000"/>
                <w:sz w:val="24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A6456" w:rsidRPr="00FB65FF" w:rsidRDefault="00CA6456" w:rsidP="00A7558D">
            <w:pPr>
              <w:keepLines/>
              <w:suppressAutoHyphens/>
              <w:autoSpaceDE w:val="0"/>
              <w:autoSpaceDN w:val="0"/>
              <w:adjustRightInd w:val="0"/>
              <w:rPr>
                <w:rFonts w:ascii="Adobe Hebrew" w:hAnsi="Adobe Hebrew" w:cs="Adobe Hebrew"/>
                <w:color w:val="000000"/>
                <w:sz w:val="24"/>
              </w:rPr>
            </w:pPr>
            <w:r w:rsidRPr="00FB65FF">
              <w:rPr>
                <w:rFonts w:ascii="Adobe Hebrew" w:hAnsi="Adobe Hebrew" w:cs="Adobe Hebrew"/>
                <w:noProof/>
                <w:color w:val="000000"/>
                <w:position w:val="-2"/>
                <w:sz w:val="24"/>
              </w:rPr>
              <w:drawing>
                <wp:inline distT="0" distB="0" distL="0" distR="0">
                  <wp:extent cx="914400" cy="1809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6456" w:rsidRPr="00FB65FF" w:rsidRDefault="00CA6456" w:rsidP="00A7558D">
            <w:pPr>
              <w:keepLines/>
              <w:suppressAutoHyphens/>
              <w:autoSpaceDE w:val="0"/>
              <w:autoSpaceDN w:val="0"/>
              <w:adjustRightInd w:val="0"/>
              <w:rPr>
                <w:rFonts w:ascii="Adobe Hebrew" w:hAnsi="Adobe Hebrew" w:cs="Adobe Hebrew"/>
                <w:color w:val="000000"/>
                <w:sz w:val="24"/>
              </w:rPr>
            </w:pPr>
            <w:r w:rsidRPr="00FB65FF">
              <w:rPr>
                <w:rFonts w:ascii="Adobe Hebrew" w:hAnsi="Adobe Hebrew" w:cs="Adobe Hebrew"/>
                <w:color w:val="000000"/>
                <w:sz w:val="24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A6456" w:rsidRPr="00FB65FF" w:rsidRDefault="00CA6456" w:rsidP="00A7558D">
            <w:pPr>
              <w:keepLines/>
              <w:suppressAutoHyphens/>
              <w:autoSpaceDE w:val="0"/>
              <w:autoSpaceDN w:val="0"/>
              <w:adjustRightInd w:val="0"/>
              <w:rPr>
                <w:rFonts w:ascii="Adobe Hebrew" w:hAnsi="Adobe Hebrew" w:cs="Adobe Hebrew"/>
                <w:color w:val="000000"/>
                <w:sz w:val="24"/>
              </w:rPr>
            </w:pPr>
            <w:r w:rsidRPr="00FB65FF">
              <w:rPr>
                <w:rFonts w:ascii="Adobe Hebrew" w:hAnsi="Adobe Hebrew" w:cs="Adobe Hebrew"/>
                <w:noProof/>
                <w:color w:val="000000"/>
                <w:position w:val="-2"/>
                <w:sz w:val="24"/>
              </w:rPr>
              <w:drawing>
                <wp:inline distT="0" distB="0" distL="0" distR="0">
                  <wp:extent cx="542925" cy="1809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456" w:rsidRPr="00FB65FF" w:rsidTr="00CE3BC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6456" w:rsidRPr="00FB65FF" w:rsidRDefault="00CA6456" w:rsidP="00A7558D">
            <w:pPr>
              <w:keepLines/>
              <w:suppressAutoHyphens/>
              <w:autoSpaceDE w:val="0"/>
              <w:autoSpaceDN w:val="0"/>
              <w:adjustRightInd w:val="0"/>
              <w:rPr>
                <w:rFonts w:ascii="Adobe Hebrew" w:hAnsi="Adobe Hebrew" w:cs="Adobe Hebrew"/>
                <w:color w:val="000000"/>
                <w:sz w:val="24"/>
              </w:rPr>
            </w:pPr>
            <w:r w:rsidRPr="00FB65FF">
              <w:rPr>
                <w:rFonts w:ascii="Adobe Hebrew" w:hAnsi="Adobe Hebrew" w:cs="Adobe Hebrew"/>
                <w:color w:val="000000"/>
                <w:sz w:val="24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A6456" w:rsidRPr="00FB65FF" w:rsidRDefault="00CA6456" w:rsidP="00A7558D">
            <w:pPr>
              <w:keepLines/>
              <w:suppressAutoHyphens/>
              <w:autoSpaceDE w:val="0"/>
              <w:autoSpaceDN w:val="0"/>
              <w:adjustRightInd w:val="0"/>
              <w:rPr>
                <w:rFonts w:ascii="Adobe Hebrew" w:hAnsi="Adobe Hebrew" w:cs="Adobe Hebrew"/>
                <w:color w:val="000000"/>
                <w:sz w:val="24"/>
              </w:rPr>
            </w:pPr>
            <w:r w:rsidRPr="00FB65FF">
              <w:rPr>
                <w:rFonts w:ascii="Adobe Hebrew" w:hAnsi="Adobe Hebrew" w:cs="Adobe Hebrew"/>
                <w:noProof/>
                <w:color w:val="000000"/>
                <w:position w:val="-2"/>
                <w:sz w:val="24"/>
              </w:rPr>
              <w:drawing>
                <wp:inline distT="0" distB="0" distL="0" distR="0">
                  <wp:extent cx="771525" cy="1809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6456" w:rsidRPr="00FB65FF" w:rsidRDefault="00CA6456" w:rsidP="00A7558D">
            <w:pPr>
              <w:keepLines/>
              <w:suppressAutoHyphens/>
              <w:autoSpaceDE w:val="0"/>
              <w:autoSpaceDN w:val="0"/>
              <w:adjustRightInd w:val="0"/>
              <w:rPr>
                <w:rFonts w:ascii="Adobe Hebrew" w:hAnsi="Adobe Hebrew" w:cs="Adobe Hebrew"/>
                <w:color w:val="000000"/>
                <w:sz w:val="24"/>
              </w:rPr>
            </w:pPr>
            <w:r w:rsidRPr="00FB65FF">
              <w:rPr>
                <w:rFonts w:ascii="Adobe Hebrew" w:hAnsi="Adobe Hebrew" w:cs="Adobe Hebrew"/>
                <w:color w:val="000000"/>
                <w:sz w:val="24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A6456" w:rsidRPr="00FB65FF" w:rsidRDefault="00CA6456" w:rsidP="00A7558D">
            <w:pPr>
              <w:keepLines/>
              <w:suppressAutoHyphens/>
              <w:autoSpaceDE w:val="0"/>
              <w:autoSpaceDN w:val="0"/>
              <w:adjustRightInd w:val="0"/>
              <w:rPr>
                <w:rFonts w:ascii="Adobe Hebrew" w:hAnsi="Adobe Hebrew" w:cs="Adobe Hebrew"/>
                <w:color w:val="000000"/>
                <w:sz w:val="24"/>
              </w:rPr>
            </w:pPr>
            <w:r w:rsidRPr="00FB65FF">
              <w:rPr>
                <w:rFonts w:ascii="Adobe Hebrew" w:hAnsi="Adobe Hebrew" w:cs="Adobe Hebrew"/>
                <w:noProof/>
                <w:color w:val="000000"/>
                <w:position w:val="-2"/>
                <w:sz w:val="24"/>
              </w:rPr>
              <w:drawing>
                <wp:inline distT="0" distB="0" distL="0" distR="0">
                  <wp:extent cx="1085850" cy="1809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456" w:rsidRDefault="00CA6456" w:rsidP="00CA6456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4"/>
          <w:szCs w:val="2"/>
        </w:rPr>
      </w:pPr>
    </w:p>
    <w:p w:rsidR="00DC0201" w:rsidRDefault="00DC0201" w:rsidP="00CA6456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4"/>
          <w:szCs w:val="2"/>
        </w:rPr>
      </w:pPr>
    </w:p>
    <w:p w:rsidR="009067A8" w:rsidRDefault="009067A8" w:rsidP="009067A8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"/>
        </w:rPr>
      </w:pPr>
    </w:p>
    <w:p w:rsidR="00054A22" w:rsidRDefault="00054A22" w:rsidP="009067A8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"/>
        </w:rPr>
      </w:pPr>
    </w:p>
    <w:p w:rsidR="009067A8" w:rsidRPr="00CF58EB" w:rsidRDefault="0025138E" w:rsidP="002513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"/>
        </w:rPr>
      </w:pPr>
      <w:r>
        <w:rPr>
          <w:rFonts w:ascii="Adobe Hebrew" w:hAnsi="Adobe Hebrew" w:cs="Adobe Hebrew"/>
          <w:color w:val="000000"/>
          <w:sz w:val="24"/>
          <w:szCs w:val="2"/>
        </w:rPr>
        <w:t xml:space="preserve">Write a trinomial that is equivalent to </w:t>
      </w:r>
      <m:oMath>
        <m:r>
          <w:rPr>
            <w:rFonts w:ascii="Cambria Math" w:hAnsi="Cambria Math" w:cs="Adobe Hebrew"/>
            <w:color w:val="000000"/>
            <w:sz w:val="24"/>
            <w:szCs w:val="2"/>
          </w:rPr>
          <m:t>(</m:t>
        </m:r>
        <m:f>
          <m:fPr>
            <m:ctrlPr>
              <w:rPr>
                <w:rFonts w:ascii="Cambria Math" w:hAnsi="Cambria Math" w:cs="Adobe Hebrew"/>
                <w:i/>
                <w:color w:val="000000"/>
                <w:sz w:val="24"/>
                <w:szCs w:val="2"/>
              </w:rPr>
            </m:ctrlPr>
          </m:fPr>
          <m:num>
            <m:r>
              <w:rPr>
                <w:rFonts w:ascii="Cambria Math" w:hAnsi="Cambria Math" w:cs="Adobe Hebrew"/>
                <w:color w:val="000000"/>
                <w:sz w:val="24"/>
                <w:szCs w:val="2"/>
              </w:rPr>
              <m:t>4</m:t>
            </m:r>
          </m:num>
          <m:den>
            <m:r>
              <w:rPr>
                <w:rFonts w:ascii="Cambria Math" w:hAnsi="Cambria Math" w:cs="Adobe Hebrew"/>
                <w:color w:val="000000"/>
                <w:sz w:val="24"/>
                <w:szCs w:val="2"/>
              </w:rPr>
              <m:t>3</m:t>
            </m:r>
          </m:den>
        </m:f>
        <m:r>
          <w:rPr>
            <w:rFonts w:ascii="Cambria Math" w:hAnsi="Cambria Math" w:cs="Adobe Hebrew"/>
            <w:color w:val="000000"/>
            <w:sz w:val="24"/>
            <w:szCs w:val="2"/>
          </w:rPr>
          <m:t xml:space="preserve">x+ </m:t>
        </m:r>
        <m:f>
          <m:fPr>
            <m:ctrlPr>
              <w:rPr>
                <w:rFonts w:ascii="Cambria Math" w:hAnsi="Cambria Math" w:cs="Adobe Hebrew"/>
                <w:i/>
                <w:color w:val="000000"/>
                <w:sz w:val="24"/>
                <w:szCs w:val="2"/>
              </w:rPr>
            </m:ctrlPr>
          </m:fPr>
          <m:num>
            <m:r>
              <w:rPr>
                <w:rFonts w:ascii="Cambria Math" w:hAnsi="Cambria Math" w:cs="Adobe Hebrew"/>
                <w:color w:val="000000"/>
                <w:sz w:val="24"/>
                <w:szCs w:val="2"/>
              </w:rPr>
              <m:t>3</m:t>
            </m:r>
          </m:num>
          <m:den>
            <m:r>
              <w:rPr>
                <w:rFonts w:ascii="Cambria Math" w:hAnsi="Cambria Math" w:cs="Adobe Hebrew"/>
                <w:color w:val="000000"/>
                <w:sz w:val="24"/>
                <w:szCs w:val="2"/>
              </w:rPr>
              <m:t>5</m:t>
            </m:r>
          </m:den>
        </m:f>
        <m:r>
          <w:rPr>
            <w:rFonts w:ascii="Cambria Math" w:hAnsi="Cambria Math" w:cs="Adobe Hebrew"/>
            <w:color w:val="000000"/>
            <w:sz w:val="24"/>
            <w:szCs w:val="2"/>
          </w:rPr>
          <m:t>)(x-1)</m:t>
        </m:r>
      </m:oMath>
      <w:r>
        <w:rPr>
          <w:rFonts w:ascii="Adobe Hebrew" w:eastAsiaTheme="minorEastAsia" w:hAnsi="Adobe Hebrew" w:cs="Adobe Hebrew"/>
          <w:color w:val="000000"/>
          <w:sz w:val="24"/>
          <w:szCs w:val="2"/>
        </w:rPr>
        <w:t>.</w:t>
      </w:r>
    </w:p>
    <w:p w:rsidR="00CF58EB" w:rsidRPr="00CF58EB" w:rsidRDefault="00CF58EB" w:rsidP="00CF58EB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"/>
        </w:rPr>
      </w:pPr>
    </w:p>
    <w:p w:rsidR="00CA6456" w:rsidRPr="00FB65FF" w:rsidRDefault="00CA6456" w:rsidP="00CA6456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4"/>
          <w:szCs w:val="2"/>
        </w:rPr>
      </w:pPr>
    </w:p>
    <w:p w:rsidR="00CA6456" w:rsidRDefault="00CA6456" w:rsidP="00CA6456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4"/>
          <w:szCs w:val="2"/>
        </w:rPr>
      </w:pPr>
    </w:p>
    <w:p w:rsidR="00DA7FAD" w:rsidRDefault="00DA7FAD" w:rsidP="00CA6456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4"/>
          <w:szCs w:val="2"/>
        </w:rPr>
      </w:pPr>
    </w:p>
    <w:p w:rsidR="00DA7FAD" w:rsidRDefault="00DA7FAD" w:rsidP="00CA6456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4"/>
          <w:szCs w:val="2"/>
        </w:rPr>
      </w:pPr>
    </w:p>
    <w:p w:rsidR="00054A22" w:rsidRDefault="00054A22" w:rsidP="00CA6456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4"/>
          <w:szCs w:val="2"/>
        </w:rPr>
      </w:pPr>
    </w:p>
    <w:p w:rsidR="00785F45" w:rsidRPr="00FB65FF" w:rsidRDefault="00785F45" w:rsidP="00CA6456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4"/>
          <w:szCs w:val="2"/>
        </w:rPr>
      </w:pPr>
      <w:bookmarkStart w:id="0" w:name="_GoBack"/>
      <w:bookmarkEnd w:id="0"/>
    </w:p>
    <w:p w:rsidR="00CA6456" w:rsidRDefault="00CA6456" w:rsidP="00CA6456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8"/>
          <w:szCs w:val="26"/>
        </w:rPr>
      </w:pPr>
    </w:p>
    <w:p w:rsidR="00633255" w:rsidRDefault="00CF58EB" w:rsidP="00CF58EB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  <w:r w:rsidRPr="00CF58EB">
        <w:rPr>
          <w:rFonts w:ascii="Adobe Hebrew" w:hAnsi="Adobe Hebrew" w:cs="Adobe Hebrew"/>
          <w:color w:val="000000"/>
          <w:sz w:val="24"/>
          <w:szCs w:val="26"/>
        </w:rPr>
        <w:t xml:space="preserve">Determine the solution set for </w:t>
      </w:r>
      <w:r w:rsidR="00633255">
        <w:rPr>
          <w:rFonts w:ascii="Adobe Hebrew" w:hAnsi="Adobe Hebrew" w:cs="Adobe Hebrew"/>
          <w:color w:val="000000"/>
          <w:sz w:val="24"/>
          <w:szCs w:val="26"/>
        </w:rPr>
        <w:t>each</w:t>
      </w:r>
      <w:r w:rsidRPr="00CF58EB">
        <w:rPr>
          <w:rFonts w:ascii="Adobe Hebrew" w:hAnsi="Adobe Hebrew" w:cs="Adobe Hebrew"/>
          <w:color w:val="000000"/>
          <w:sz w:val="24"/>
          <w:szCs w:val="26"/>
        </w:rPr>
        <w:t xml:space="preserve"> equation</w:t>
      </w:r>
      <w:r w:rsidR="00633255">
        <w:rPr>
          <w:rFonts w:ascii="Adobe Hebrew" w:hAnsi="Adobe Hebrew" w:cs="Adobe Hebrew"/>
          <w:color w:val="000000"/>
          <w:sz w:val="24"/>
          <w:szCs w:val="26"/>
        </w:rPr>
        <w:t xml:space="preserve"> below</w:t>
      </w:r>
      <w:r>
        <w:rPr>
          <w:rFonts w:ascii="Adobe Hebrew" w:hAnsi="Adobe Hebrew" w:cs="Adobe Hebrew"/>
          <w:color w:val="000000"/>
          <w:sz w:val="24"/>
          <w:szCs w:val="26"/>
        </w:rPr>
        <w:t xml:space="preserve"> </w:t>
      </w:r>
    </w:p>
    <w:p w:rsidR="00CF58EB" w:rsidRPr="00633255" w:rsidRDefault="00785F45" w:rsidP="00633255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  <m:oMath>
        <m:rad>
          <m:radPr>
            <m:degHide m:val="1"/>
            <m:ctrlPr>
              <w:rPr>
                <w:rFonts w:ascii="Cambria Math" w:hAnsi="Cambria Math" w:cs="Adobe Hebrew"/>
                <w:i/>
                <w:color w:val="000000"/>
                <w:sz w:val="24"/>
                <w:szCs w:val="26"/>
              </w:rPr>
            </m:ctrlPr>
          </m:radPr>
          <m:deg/>
          <m:e>
            <m:r>
              <w:rPr>
                <w:rFonts w:ascii="Cambria Math" w:hAnsi="Cambria Math" w:cs="Adobe Hebrew"/>
                <w:color w:val="000000"/>
                <w:sz w:val="24"/>
                <w:szCs w:val="26"/>
              </w:rPr>
              <m:t>5+4x</m:t>
            </m:r>
          </m:e>
        </m:rad>
        <m:r>
          <w:rPr>
            <w:rFonts w:ascii="Cambria Math" w:hAnsi="Cambria Math" w:cs="Adobe Hebrew"/>
            <w:color w:val="000000"/>
            <w:sz w:val="24"/>
            <w:szCs w:val="26"/>
          </w:rPr>
          <m:t>=10</m:t>
        </m:r>
      </m:oMath>
      <w:r w:rsidR="00633255">
        <w:rPr>
          <w:rFonts w:ascii="Adobe Hebrew" w:eastAsiaTheme="minorEastAsia" w:hAnsi="Adobe Hebrew" w:cs="Adobe Hebrew"/>
          <w:color w:val="000000"/>
          <w:sz w:val="24"/>
          <w:szCs w:val="26"/>
        </w:rPr>
        <w:tab/>
      </w:r>
      <w:r w:rsidR="00633255">
        <w:rPr>
          <w:rFonts w:ascii="Adobe Hebrew" w:eastAsiaTheme="minorEastAsia" w:hAnsi="Adobe Hebrew" w:cs="Adobe Hebrew"/>
          <w:color w:val="000000"/>
          <w:sz w:val="24"/>
          <w:szCs w:val="26"/>
        </w:rPr>
        <w:tab/>
      </w:r>
      <w:r w:rsidR="00633255">
        <w:rPr>
          <w:rFonts w:ascii="Adobe Hebrew" w:eastAsiaTheme="minorEastAsia" w:hAnsi="Adobe Hebrew" w:cs="Adobe Hebrew"/>
          <w:color w:val="000000"/>
          <w:sz w:val="24"/>
          <w:szCs w:val="26"/>
        </w:rPr>
        <w:tab/>
      </w:r>
      <w:r w:rsidR="00633255">
        <w:rPr>
          <w:rFonts w:ascii="Adobe Hebrew" w:eastAsiaTheme="minorEastAsia" w:hAnsi="Adobe Hebrew" w:cs="Adobe Hebrew"/>
          <w:color w:val="000000"/>
          <w:sz w:val="24"/>
          <w:szCs w:val="26"/>
        </w:rPr>
        <w:tab/>
      </w:r>
      <w:r w:rsidR="00633255">
        <w:rPr>
          <w:rFonts w:ascii="Adobe Hebrew" w:eastAsiaTheme="minorEastAsia" w:hAnsi="Adobe Hebrew" w:cs="Adobe Hebrew"/>
          <w:color w:val="000000"/>
          <w:sz w:val="24"/>
          <w:szCs w:val="26"/>
        </w:rPr>
        <w:tab/>
        <w:t xml:space="preserve">b. </w:t>
      </w:r>
      <w:r w:rsidR="006B648F">
        <w:rPr>
          <w:rFonts w:ascii="Adobe Hebrew" w:eastAsiaTheme="minorEastAsia" w:hAnsi="Adobe Hebrew" w:cs="Adobe Hebrew"/>
          <w:color w:val="000000"/>
          <w:sz w:val="24"/>
          <w:szCs w:val="26"/>
        </w:rPr>
        <w:t xml:space="preserve"> </w:t>
      </w:r>
      <m:oMath>
        <m:r>
          <w:rPr>
            <w:rFonts w:ascii="Cambria Math" w:eastAsiaTheme="minorEastAsia" w:hAnsi="Cambria Math" w:cs="Adobe Hebrew"/>
            <w:color w:val="000000"/>
            <w:sz w:val="24"/>
            <w:szCs w:val="26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Adobe Hebrew"/>
                <w:i/>
                <w:color w:val="000000"/>
                <w:sz w:val="24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 w:cs="Adobe Hebrew"/>
                <w:color w:val="000000"/>
                <w:sz w:val="24"/>
                <w:szCs w:val="26"/>
              </w:rPr>
              <m:t>2x+6</m:t>
            </m:r>
          </m:e>
        </m:rad>
        <m:r>
          <w:rPr>
            <w:rFonts w:ascii="Cambria Math" w:eastAsiaTheme="minorEastAsia" w:hAnsi="Cambria Math" w:cs="Adobe Hebrew"/>
            <w:color w:val="000000"/>
            <w:sz w:val="24"/>
            <w:szCs w:val="26"/>
          </w:rPr>
          <m:t>-7=20</m:t>
        </m:r>
      </m:oMath>
    </w:p>
    <w:p w:rsidR="00633255" w:rsidRDefault="00633255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633255" w:rsidRDefault="00633255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633255" w:rsidRDefault="00633255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633255" w:rsidRDefault="00633255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DA7FAD" w:rsidRDefault="00DA7FAD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DA7FAD" w:rsidRDefault="00DA7FAD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DA7FAD" w:rsidRDefault="00DA7FAD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6B648F" w:rsidRDefault="00633255" w:rsidP="0063325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  <w:r>
        <w:rPr>
          <w:rFonts w:ascii="Adobe Hebrew" w:hAnsi="Adobe Hebrew" w:cs="Adobe Hebrew"/>
          <w:color w:val="000000"/>
          <w:sz w:val="24"/>
          <w:szCs w:val="26"/>
        </w:rPr>
        <w:t xml:space="preserve">Determine, in simplest </w:t>
      </w:r>
      <m:oMath>
        <m:r>
          <w:rPr>
            <w:rFonts w:ascii="Cambria Math" w:hAnsi="Cambria Math" w:cs="Adobe Hebrew"/>
            <w:color w:val="000000"/>
            <w:sz w:val="24"/>
            <w:szCs w:val="26"/>
          </w:rPr>
          <m:t>a + bi</m:t>
        </m:r>
      </m:oMath>
      <w:r>
        <w:rPr>
          <w:rFonts w:ascii="Adobe Hebrew" w:hAnsi="Adobe Hebrew" w:cs="Adobe Hebrew"/>
          <w:color w:val="000000"/>
          <w:sz w:val="24"/>
          <w:szCs w:val="26"/>
        </w:rPr>
        <w:t xml:space="preserve"> form, </w:t>
      </w:r>
      <w:r w:rsidR="006B648F">
        <w:rPr>
          <w:rFonts w:ascii="Adobe Hebrew" w:hAnsi="Adobe Hebrew" w:cs="Adobe Hebrew"/>
          <w:color w:val="000000"/>
          <w:sz w:val="24"/>
          <w:szCs w:val="26"/>
        </w:rPr>
        <w:t>an expression for each:</w:t>
      </w:r>
      <w:r>
        <w:rPr>
          <w:rFonts w:ascii="Adobe Hebrew" w:hAnsi="Adobe Hebrew" w:cs="Adobe Hebrew"/>
          <w:color w:val="000000"/>
          <w:sz w:val="24"/>
          <w:szCs w:val="26"/>
        </w:rPr>
        <w:t xml:space="preserve"> </w:t>
      </w:r>
    </w:p>
    <w:p w:rsidR="00633255" w:rsidRDefault="00633255" w:rsidP="006B648F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  <m:oMath>
        <m:r>
          <w:rPr>
            <w:rFonts w:ascii="Cambria Math" w:hAnsi="Cambria Math" w:cs="Adobe Hebrew"/>
            <w:color w:val="000000"/>
            <w:sz w:val="24"/>
            <w:szCs w:val="26"/>
          </w:rPr>
          <m:t>(3 – 8i)(7 + i)</m:t>
        </m:r>
      </m:oMath>
      <w:r w:rsidR="006B648F">
        <w:rPr>
          <w:rFonts w:ascii="Adobe Hebrew" w:hAnsi="Adobe Hebrew" w:cs="Adobe Hebrew"/>
          <w:color w:val="000000"/>
          <w:sz w:val="24"/>
          <w:szCs w:val="26"/>
        </w:rPr>
        <w:tab/>
      </w:r>
      <w:r w:rsidR="006B648F">
        <w:rPr>
          <w:rFonts w:ascii="Adobe Hebrew" w:hAnsi="Adobe Hebrew" w:cs="Adobe Hebrew"/>
          <w:color w:val="000000"/>
          <w:sz w:val="24"/>
          <w:szCs w:val="26"/>
        </w:rPr>
        <w:tab/>
      </w:r>
      <w:r w:rsidR="006B648F">
        <w:rPr>
          <w:rFonts w:ascii="Adobe Hebrew" w:hAnsi="Adobe Hebrew" w:cs="Adobe Hebrew"/>
          <w:color w:val="000000"/>
          <w:sz w:val="24"/>
          <w:szCs w:val="26"/>
        </w:rPr>
        <w:tab/>
      </w:r>
      <w:r w:rsidR="006B648F">
        <w:rPr>
          <w:rFonts w:ascii="Adobe Hebrew" w:hAnsi="Adobe Hebrew" w:cs="Adobe Hebrew"/>
          <w:color w:val="000000"/>
          <w:sz w:val="24"/>
          <w:szCs w:val="26"/>
        </w:rPr>
        <w:tab/>
        <w:t xml:space="preserve">b.  </w:t>
      </w:r>
      <m:oMath>
        <m:d>
          <m:dPr>
            <m:ctrlPr>
              <w:rPr>
                <w:rFonts w:ascii="Cambria Math" w:hAnsi="Cambria Math" w:cs="Adobe Hebrew"/>
                <w:i/>
                <w:color w:val="000000"/>
                <w:sz w:val="24"/>
                <w:szCs w:val="26"/>
              </w:rPr>
            </m:ctrlPr>
          </m:dPr>
          <m:e>
            <m:r>
              <w:rPr>
                <w:rFonts w:ascii="Cambria Math" w:hAnsi="Cambria Math" w:cs="Adobe Hebrew"/>
                <w:color w:val="000000"/>
                <w:sz w:val="24"/>
                <w:szCs w:val="26"/>
              </w:rPr>
              <m:t>2-8xi</m:t>
            </m:r>
          </m:e>
        </m:d>
        <m:d>
          <m:dPr>
            <m:ctrlPr>
              <w:rPr>
                <w:rFonts w:ascii="Cambria Math" w:hAnsi="Cambria Math" w:cs="Adobe Hebrew"/>
                <w:i/>
                <w:color w:val="000000"/>
                <w:sz w:val="24"/>
                <w:szCs w:val="26"/>
              </w:rPr>
            </m:ctrlPr>
          </m:dPr>
          <m:e>
            <m:r>
              <w:rPr>
                <w:rFonts w:ascii="Cambria Math" w:hAnsi="Cambria Math" w:cs="Adobe Hebrew"/>
                <w:color w:val="000000"/>
                <w:sz w:val="24"/>
                <w:szCs w:val="26"/>
              </w:rPr>
              <m:t>3-2i</m:t>
            </m:r>
          </m:e>
        </m:d>
        <m:r>
          <w:rPr>
            <w:rFonts w:ascii="Cambria Math" w:hAnsi="Cambria Math" w:cs="Adobe Hebrew"/>
            <w:color w:val="000000"/>
            <w:sz w:val="24"/>
            <w:szCs w:val="26"/>
          </w:rPr>
          <m:t>-(</m:t>
        </m:r>
        <m:r>
          <w:rPr>
            <w:rFonts w:ascii="Cambria Math" w:eastAsiaTheme="minorEastAsia" w:hAnsi="Cambria Math" w:cs="Adobe Hebrew"/>
            <w:color w:val="000000"/>
            <w:sz w:val="24"/>
            <w:szCs w:val="26"/>
          </w:rPr>
          <m:t>2+8xi)(3-2i)</m:t>
        </m:r>
      </m:oMath>
    </w:p>
    <w:p w:rsidR="00633255" w:rsidRDefault="00633255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633255" w:rsidRDefault="00633255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633255" w:rsidRDefault="00633255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633255" w:rsidRDefault="00633255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633255" w:rsidRDefault="00633255" w:rsidP="00633255">
      <w:pPr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633255" w:rsidRPr="00633255" w:rsidRDefault="00633255" w:rsidP="006B648F">
      <w:pPr>
        <w:pStyle w:val="ListParagraph"/>
        <w:widowControl w:val="0"/>
        <w:suppressAutoHyphens/>
        <w:autoSpaceDE w:val="0"/>
        <w:autoSpaceDN w:val="0"/>
        <w:adjustRightInd w:val="0"/>
        <w:rPr>
          <w:rFonts w:ascii="Adobe Hebrew" w:hAnsi="Adobe Hebrew" w:cs="Adobe Hebrew"/>
          <w:color w:val="000000"/>
          <w:sz w:val="24"/>
          <w:szCs w:val="26"/>
        </w:rPr>
      </w:pPr>
    </w:p>
    <w:p w:rsidR="00CA6456" w:rsidRPr="00FB65FF" w:rsidRDefault="00CA6456">
      <w:pPr>
        <w:rPr>
          <w:rFonts w:ascii="Adobe Hebrew" w:hAnsi="Adobe Hebrew" w:cs="Adobe Hebrew"/>
          <w:sz w:val="24"/>
        </w:rPr>
      </w:pPr>
    </w:p>
    <w:sectPr w:rsidR="00CA6456" w:rsidRPr="00FB65FF" w:rsidSect="00EF1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879"/>
    <w:multiLevelType w:val="hybridMultilevel"/>
    <w:tmpl w:val="6B0E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927E9"/>
    <w:multiLevelType w:val="hybridMultilevel"/>
    <w:tmpl w:val="974A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05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0A5F"/>
    <w:multiLevelType w:val="hybridMultilevel"/>
    <w:tmpl w:val="3C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76"/>
    <w:rsid w:val="00002FDF"/>
    <w:rsid w:val="00054A22"/>
    <w:rsid w:val="00126B91"/>
    <w:rsid w:val="0025138E"/>
    <w:rsid w:val="00414D26"/>
    <w:rsid w:val="004E7340"/>
    <w:rsid w:val="00633255"/>
    <w:rsid w:val="006B648F"/>
    <w:rsid w:val="006B7774"/>
    <w:rsid w:val="00785F45"/>
    <w:rsid w:val="007E62B0"/>
    <w:rsid w:val="00850E1D"/>
    <w:rsid w:val="009067A8"/>
    <w:rsid w:val="00947731"/>
    <w:rsid w:val="009B5130"/>
    <w:rsid w:val="00CA6456"/>
    <w:rsid w:val="00CE3BCB"/>
    <w:rsid w:val="00CF58EB"/>
    <w:rsid w:val="00D04EC3"/>
    <w:rsid w:val="00DA7FAD"/>
    <w:rsid w:val="00DC0201"/>
    <w:rsid w:val="00EF1576"/>
    <w:rsid w:val="00F01192"/>
    <w:rsid w:val="00F82086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A620"/>
  <w15:chartTrackingRefBased/>
  <w15:docId w15:val="{FF255ACA-B6ED-4AAE-A21A-6590891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67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Erin</dc:creator>
  <cp:keywords/>
  <dc:description/>
  <cp:lastModifiedBy>Erickson, Erin</cp:lastModifiedBy>
  <cp:revision>23</cp:revision>
  <cp:lastPrinted>2019-09-09T16:53:00Z</cp:lastPrinted>
  <dcterms:created xsi:type="dcterms:W3CDTF">2019-09-06T15:56:00Z</dcterms:created>
  <dcterms:modified xsi:type="dcterms:W3CDTF">2019-09-09T16:53:00Z</dcterms:modified>
</cp:coreProperties>
</file>